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284A8C99" w:rsidR="00107416" w:rsidRPr="002D0E28" w:rsidRDefault="00107416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D0E28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5A2087" w:rsidRPr="002D0E28">
        <w:rPr>
          <w:rFonts w:ascii="Century Gothic" w:hAnsi="Century Gothic"/>
          <w:b/>
          <w:i w:val="0"/>
          <w:sz w:val="44"/>
          <w:szCs w:val="44"/>
        </w:rPr>
        <w:t xml:space="preserve"> spécifique</w:t>
      </w:r>
    </w:p>
    <w:p w14:paraId="0B4EDE05" w14:textId="4BF4B589" w:rsidR="00107416" w:rsidRPr="002D0E28" w:rsidRDefault="002D0E28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1528805">
            <wp:simplePos x="0" y="0"/>
            <wp:positionH relativeFrom="column">
              <wp:posOffset>2132330</wp:posOffset>
            </wp:positionH>
            <wp:positionV relativeFrom="paragraph">
              <wp:posOffset>597906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16" w:rsidRPr="002D0E28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2E761C5" w14:textId="4DAB9EB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2A8F7D" w14:textId="7777777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607658AB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0AD38FE9" w14:textId="77777777" w:rsidTr="00B043AB">
        <w:trPr>
          <w:trHeight w:val="644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2C77CBD6" w14:textId="6E56AC7E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Période prévisionnelle de réalisation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6E60CDB6" w14:textId="77777777" w:rsidTr="00B043AB">
        <w:trPr>
          <w:trHeight w:val="55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81F87F3" w14:textId="5EFC7FFA" w:rsidR="00585AC6" w:rsidRPr="00592869" w:rsidRDefault="00585AC6" w:rsidP="00A677B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Coût total prévisionnel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7CAF5BC7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43AB" w:rsidRPr="00592869" w14:paraId="03BC4EEC" w14:textId="77777777" w:rsidTr="00984569">
        <w:trPr>
          <w:trHeight w:val="840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43E6590C" w14:textId="46BB1BCC" w:rsidR="00414530" w:rsidRDefault="00BB58CE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Nom de l’appel à projets : </w:t>
            </w:r>
          </w:p>
          <w:p w14:paraId="605A5002" w14:textId="675C082D" w:rsidR="00414530" w:rsidRPr="00592869" w:rsidRDefault="00414530" w:rsidP="00B043A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60556E39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074813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 xml:space="preserve">u </w:t>
      </w:r>
      <w:proofErr w:type="spellStart"/>
      <w:r w:rsidR="00AB3A12" w:rsidRPr="00592869">
        <w:rPr>
          <w:rFonts w:ascii="Century Gothic" w:hAnsi="Century Gothic"/>
        </w:rPr>
        <w:t>n°SIRET</w:t>
      </w:r>
      <w:proofErr w:type="spellEnd"/>
    </w:p>
    <w:p w14:paraId="0B4EDE3A" w14:textId="51CF1909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74609A5B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</w:t>
            </w:r>
            <w:proofErr w:type="spellStart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a-t-il</w:t>
            </w:r>
            <w:proofErr w:type="spellEnd"/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0B4EDE96" w14:textId="77777777" w:rsidR="004132C9" w:rsidRPr="00592869" w:rsidRDefault="004132C9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Présentation de l'organisme bénéficiaire</w:t>
      </w:r>
    </w:p>
    <w:p w14:paraId="4996D64D" w14:textId="77777777" w:rsidR="005F5F73" w:rsidRPr="00592869" w:rsidRDefault="000C6031" w:rsidP="005F5F73">
      <w:pPr>
        <w:autoSpaceDE w:val="0"/>
        <w:autoSpaceDN w:val="0"/>
        <w:adjustRightInd w:val="0"/>
        <w:spacing w:before="24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Moyens humains :</w:t>
      </w:r>
    </w:p>
    <w:tbl>
      <w:tblPr>
        <w:tblStyle w:val="Grilledutableau"/>
        <w:tblW w:w="6658" w:type="dxa"/>
        <w:tblInd w:w="1980" w:type="dxa"/>
        <w:tblLook w:val="04A0" w:firstRow="1" w:lastRow="0" w:firstColumn="1" w:lastColumn="0" w:noHBand="0" w:noVBand="1"/>
      </w:tblPr>
      <w:tblGrid>
        <w:gridCol w:w="3539"/>
        <w:gridCol w:w="3119"/>
      </w:tblGrid>
      <w:tr w:rsidR="005F5F73" w:rsidRPr="00592869" w14:paraId="4336F97C" w14:textId="77777777" w:rsidTr="00A65BEF">
        <w:tc>
          <w:tcPr>
            <w:tcW w:w="3539" w:type="dxa"/>
          </w:tcPr>
          <w:p w14:paraId="3AA8203D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bénévoles</w:t>
            </w:r>
          </w:p>
        </w:tc>
        <w:tc>
          <w:tcPr>
            <w:tcW w:w="3119" w:type="dxa"/>
          </w:tcPr>
          <w:p w14:paraId="5EE99CF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7ED48587" w14:textId="77777777" w:rsidTr="00A65BEF">
        <w:tc>
          <w:tcPr>
            <w:tcW w:w="3539" w:type="dxa"/>
          </w:tcPr>
          <w:p w14:paraId="2F0DD068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de volontaires</w:t>
            </w:r>
          </w:p>
        </w:tc>
        <w:tc>
          <w:tcPr>
            <w:tcW w:w="3119" w:type="dxa"/>
          </w:tcPr>
          <w:p w14:paraId="4000EEC3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2000AE7C" w14:textId="77777777" w:rsidTr="00A65BEF">
        <w:tc>
          <w:tcPr>
            <w:tcW w:w="3539" w:type="dxa"/>
          </w:tcPr>
          <w:p w14:paraId="3A13925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total de salariés</w:t>
            </w:r>
          </w:p>
        </w:tc>
        <w:tc>
          <w:tcPr>
            <w:tcW w:w="3119" w:type="dxa"/>
          </w:tcPr>
          <w:p w14:paraId="1BE0F41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36A03AC0" w14:textId="77777777" w:rsidTr="00A65BEF">
        <w:tc>
          <w:tcPr>
            <w:tcW w:w="3539" w:type="dxa"/>
          </w:tcPr>
          <w:p w14:paraId="55329141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CDI</w:t>
            </w:r>
          </w:p>
        </w:tc>
        <w:tc>
          <w:tcPr>
            <w:tcW w:w="3119" w:type="dxa"/>
          </w:tcPr>
          <w:p w14:paraId="0FFB4C06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0AF6D5AC" w14:textId="77777777" w:rsidTr="00A65BEF">
        <w:tc>
          <w:tcPr>
            <w:tcW w:w="3539" w:type="dxa"/>
          </w:tcPr>
          <w:p w14:paraId="3BFAB6E9" w14:textId="77777777" w:rsidR="005F5F73" w:rsidRPr="00592869" w:rsidRDefault="005F5F73" w:rsidP="00A65BEF">
            <w:pPr>
              <w:autoSpaceDE w:val="0"/>
              <w:autoSpaceDN w:val="0"/>
              <w:adjustRightInd w:val="0"/>
              <w:ind w:left="215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en CDD</w:t>
            </w:r>
          </w:p>
        </w:tc>
        <w:tc>
          <w:tcPr>
            <w:tcW w:w="3119" w:type="dxa"/>
          </w:tcPr>
          <w:p w14:paraId="1C47D659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F5F73" w:rsidRPr="00592869" w14:paraId="1EDBD028" w14:textId="77777777" w:rsidTr="00A65BEF">
        <w:tc>
          <w:tcPr>
            <w:tcW w:w="3539" w:type="dxa"/>
          </w:tcPr>
          <w:p w14:paraId="3A6FE9F2" w14:textId="79C2DBF8" w:rsidR="005F5F73" w:rsidRPr="00592869" w:rsidRDefault="00984569" w:rsidP="005F5F73">
            <w:pPr>
              <w:autoSpaceDE w:val="0"/>
              <w:autoSpaceDN w:val="0"/>
              <w:adjustRightInd w:val="0"/>
              <w:ind w:left="60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Nombre d’adhérents</w:t>
            </w:r>
          </w:p>
        </w:tc>
        <w:tc>
          <w:tcPr>
            <w:tcW w:w="3119" w:type="dxa"/>
          </w:tcPr>
          <w:p w14:paraId="726EC72C" w14:textId="77777777" w:rsidR="005F5F73" w:rsidRPr="00592869" w:rsidRDefault="005F5F73" w:rsidP="005F5F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AD" w14:textId="03E2B6DB" w:rsidR="000C6031" w:rsidRPr="00592869" w:rsidRDefault="000C6031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Description des activités principales de la structure</w:t>
      </w:r>
      <w:r w:rsidR="00C128FB" w:rsidRPr="00592869">
        <w:rPr>
          <w:rFonts w:ascii="Century Gothic" w:hAnsi="Century Gothic"/>
          <w:b/>
          <w:bCs/>
          <w:sz w:val="28"/>
          <w:szCs w:val="28"/>
        </w:rPr>
        <w:t> </w:t>
      </w:r>
      <w:r w:rsidR="00C128FB" w:rsidRPr="00592869">
        <w:rPr>
          <w:rFonts w:ascii="Century Gothic" w:hAnsi="Century Gothic"/>
          <w:bCs/>
        </w:rPr>
        <w:t>:</w:t>
      </w:r>
      <w:r w:rsidR="005F5F73" w:rsidRPr="00592869">
        <w:rPr>
          <w:rFonts w:ascii="Century Gothic" w:hAnsi="Century Gothic"/>
          <w:bCs/>
        </w:rPr>
        <w:t xml:space="preserve"> </w:t>
      </w:r>
      <w:r w:rsidR="005F5F73" w:rsidRPr="00592869">
        <w:rPr>
          <w:rFonts w:ascii="Century Gothic" w:hAnsi="Century Gothic"/>
          <w:bCs/>
        </w:rPr>
        <w:tab/>
      </w:r>
    </w:p>
    <w:p w14:paraId="3A232454" w14:textId="62306A0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D92A15" w14:textId="7BE853C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5CC4D43" w14:textId="77777777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384F3A" w14:textId="1344306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A027C99" w14:textId="0C72B98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84314A8" w14:textId="307C2A81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677568E" w14:textId="4B40483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7C1E925B" w14:textId="3BE1B85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D6A21F2" w14:textId="4BA5252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98FBDD0" w14:textId="3A718A36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0D0158E" w14:textId="39D7BD8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248FC9AD" w14:textId="3B38CA90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CBFD28D" w14:textId="35FD35B4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E0202FF" w14:textId="3E39CADA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A27DB58" w14:textId="7616AA1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5E8910FF" w14:textId="4B5DE738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C7C2E5A" w14:textId="730B18D2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C4204F" w14:textId="7E183F73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3472D4C" w14:textId="5CA15C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55EEFCF" w14:textId="1622B00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4BC75ECC" w14:textId="3A8C8DAE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6970B7D1" w14:textId="2448B41B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143227DC" w14:textId="632FD14D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3C7D6185" w14:textId="31131065" w:rsidR="005F5F73" w:rsidRPr="00592869" w:rsidRDefault="005F5F73" w:rsidP="005F5F73">
      <w:pPr>
        <w:tabs>
          <w:tab w:val="right" w:leader="dot" w:pos="10065"/>
        </w:tabs>
        <w:autoSpaceDE w:val="0"/>
        <w:autoSpaceDN w:val="0"/>
        <w:adjustRightInd w:val="0"/>
        <w:spacing w:before="120" w:after="240"/>
        <w:rPr>
          <w:rFonts w:ascii="Century Gothic" w:hAnsi="Century Gothic"/>
          <w:bCs/>
        </w:rPr>
      </w:pPr>
      <w:r w:rsidRPr="00592869">
        <w:rPr>
          <w:rFonts w:ascii="Century Gothic" w:hAnsi="Century Gothic"/>
          <w:bCs/>
        </w:rPr>
        <w:tab/>
      </w:r>
    </w:p>
    <w:p w14:paraId="0B4EDED5" w14:textId="6499B60F" w:rsidR="009F5E66" w:rsidRPr="00592869" w:rsidRDefault="005F5F73">
      <w:pPr>
        <w:spacing w:after="160" w:line="259" w:lineRule="auto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lastRenderedPageBreak/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A65BEF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A65BEF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390AA8B3" w:rsidR="00C128FB" w:rsidRPr="00A65BEF" w:rsidRDefault="00C128FB" w:rsidP="00074813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A65BEF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A65BEF" w:rsidRDefault="00C128FB" w:rsidP="00A65BEF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4B8DA7F0" w:rsidR="00C128FB" w:rsidRPr="00A65BEF" w:rsidRDefault="00A65BEF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A65BEF" w:rsidRDefault="009F5E66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Fonds européens (FSE, FEDER, </w:t>
            </w:r>
            <w:proofErr w:type="spellStart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etc</w:t>
            </w:r>
            <w:proofErr w:type="spellEnd"/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71" w:type="dxa"/>
          </w:tcPr>
          <w:p w14:paraId="0B4EDF3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NOTE METHODOLOGIQUE</w:t>
      </w:r>
    </w:p>
    <w:p w14:paraId="0B4EDF79" w14:textId="1410E988" w:rsidR="00107416" w:rsidRPr="00592869" w:rsidRDefault="00107416" w:rsidP="009F5E66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i/>
          <w:sz w:val="22"/>
          <w:szCs w:val="22"/>
        </w:rPr>
      </w:pPr>
    </w:p>
    <w:p w14:paraId="3FC6AD2F" w14:textId="5EA1C27E" w:rsidR="000E3C5C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Intitulé d</w:t>
      </w:r>
      <w:r w:rsidR="006F5702">
        <w:rPr>
          <w:rFonts w:ascii="Century Gothic" w:hAnsi="Century Gothic"/>
          <w:b/>
          <w:bCs/>
          <w:sz w:val="22"/>
          <w:szCs w:val="22"/>
        </w:rPr>
        <w:t xml:space="preserve">e l’action </w:t>
      </w:r>
      <w:r>
        <w:rPr>
          <w:rFonts w:ascii="Century Gothic" w:hAnsi="Century Gothic"/>
          <w:b/>
          <w:bCs/>
          <w:sz w:val="22"/>
          <w:szCs w:val="22"/>
        </w:rPr>
        <w:t xml:space="preserve"> …………………………………………………………………………………………………</w:t>
      </w:r>
    </w:p>
    <w:p w14:paraId="0B4EDF7B" w14:textId="601539BA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>Objectifs de l’action :</w:t>
      </w:r>
      <w:r w:rsidR="009F5E66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7AFD898" w14:textId="2DE56E95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D" w14:textId="021218F5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EE9D36" w14:textId="35BD7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7B1A96D" w14:textId="26D9C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86F7B5" w14:textId="5A102543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E" w14:textId="6101839D" w:rsidR="005A4079" w:rsidRPr="00592869" w:rsidRDefault="000E3C5C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Description de l’action et de sa mise en œuvre </w:t>
      </w:r>
      <w:r w:rsidRPr="003F062E">
        <w:rPr>
          <w:rFonts w:ascii="Century Gothic" w:hAnsi="Century Gothic"/>
          <w:bCs/>
          <w:sz w:val="22"/>
          <w:szCs w:val="22"/>
        </w:rPr>
        <w:t>(</w:t>
      </w:r>
      <w:r w:rsidRPr="000E3C5C">
        <w:rPr>
          <w:rFonts w:ascii="Century Gothic" w:hAnsi="Century Gothic"/>
          <w:bCs/>
          <w:sz w:val="22"/>
          <w:szCs w:val="22"/>
        </w:rPr>
        <w:t>contenu, calendrier, outils pédagogiques, partenaires mobilisés, communication,…</w:t>
      </w:r>
      <w:r w:rsidRPr="003F062E">
        <w:rPr>
          <w:rFonts w:ascii="Century Gothic" w:hAnsi="Century Gothic"/>
          <w:bCs/>
          <w:sz w:val="22"/>
          <w:szCs w:val="22"/>
        </w:rPr>
        <w:t>)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18E3950" w14:textId="07D2F5A1" w:rsidR="00B72D13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 w:rsidR="000E3C5C">
        <w:rPr>
          <w:rFonts w:ascii="Century Gothic" w:hAnsi="Century Gothic"/>
          <w:bCs/>
          <w:sz w:val="22"/>
          <w:szCs w:val="22"/>
        </w:rPr>
        <w:t>……………….</w:t>
      </w:r>
    </w:p>
    <w:p w14:paraId="130FDF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2FCF41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2C9C4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7410A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6B0C89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70C197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63A483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4F2541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F90702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2AC5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AECA64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3B4B8A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71BDE7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325D3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E2FB71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790B8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F31B0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A61B39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346B7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30BC7D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5FE568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494CB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3C109E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952AE3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99B348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623B3F1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F02E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A3863D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05C360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C90B5F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26A1399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22A470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F442E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7B7132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65747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7032AC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308544B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196B11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D1586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DDB2B0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3C0D8EA5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F261C2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41286DE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5CCBAC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A27479A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5FF2C5F8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A1B1ED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33D47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46A034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20CFA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6F9EC62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CEE3927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A137DEF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8D321E6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C859DC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1F2C1694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96AF47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7309A99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EA7A9B0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1259111" w14:textId="77777777" w:rsidR="000E3C5C" w:rsidRPr="00592869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</w:p>
    <w:p w14:paraId="44913E4D" w14:textId="77777777" w:rsidR="000E3C5C" w:rsidRPr="00592869" w:rsidRDefault="000E3C5C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0B4EDF81" w14:textId="68FB9EF4" w:rsidR="005A4079" w:rsidRPr="003F062E" w:rsidRDefault="003F062E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Nombre prévisionnel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de participants pour l'ensemble de l'action, description du public cible 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BFED0A0" w14:textId="0BE37683" w:rsidR="00C300B1" w:rsidRDefault="00C300B1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A530BA4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EF2435A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5D1C56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B8DA2DB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3AD8120" w14:textId="77777777" w:rsidR="000E3C5C" w:rsidRDefault="000E3C5C" w:rsidP="000E3C5C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4" w14:textId="3E6E99CE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t xml:space="preserve">Nombre d’intervenants consacrés à la mise en œuvre opérationnelle de l'action (dont les personnels dédiés à l’accompagnement et les personnels dédiés aux tâches administratives) </w:t>
      </w:r>
      <w:r w:rsidRPr="00592869">
        <w:rPr>
          <w:rFonts w:ascii="Century Gothic" w:hAnsi="Century Gothic"/>
          <w:bCs/>
          <w:i/>
          <w:sz w:val="22"/>
          <w:szCs w:val="22"/>
        </w:rPr>
        <w:t>(en ETP)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59A58866" w14:textId="756F845F" w:rsidR="00C300B1" w:rsidRDefault="00C300B1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1FCCEDB" w14:textId="77777777" w:rsidR="000E3C5C" w:rsidRDefault="000E3C5C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400"/>
        <w:gridCol w:w="1400"/>
        <w:gridCol w:w="1400"/>
        <w:gridCol w:w="1400"/>
      </w:tblGrid>
      <w:tr w:rsidR="00A86CEE" w:rsidRPr="00A86CEE" w14:paraId="4ED6CF37" w14:textId="77777777" w:rsidTr="00A86CEE">
        <w:trPr>
          <w:trHeight w:val="15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AFE1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Nom /Fonction de l'intervenant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1752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Base de dépense (Salaires annuels chargés)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A55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liée à l'opération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526F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Activité totale (en heure)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E9B" w14:textId="777777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liées à l'opération</w:t>
            </w:r>
          </w:p>
        </w:tc>
      </w:tr>
      <w:tr w:rsidR="00A86CEE" w:rsidRPr="00A86CEE" w14:paraId="4C6765E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3F9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FF5D" w14:textId="3F7FAD3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4A28" w14:textId="2A1D422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9C34B" w14:textId="333F9AA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905BE6E" w14:textId="02CDFBC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1F3E41F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7B0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D112" w14:textId="7112003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9FB" w14:textId="64782AE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4EE1" w14:textId="36F4B2B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20B9C629" w14:textId="2024985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205794D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D7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A70F" w14:textId="0384D23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B3F4" w14:textId="797E761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78C0" w14:textId="4162771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BE020D0" w14:textId="5A9FD95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C5EFD2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EEA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20BE9" w14:textId="40F6848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B1CD" w14:textId="5E42BA6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C3E" w14:textId="27F0DC5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EB1F709" w14:textId="1981E9B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70FE886E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3FD9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50E2" w14:textId="4AD0542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BB0E" w14:textId="1813CD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D077" w14:textId="5153D4B4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FFA50E6" w14:textId="4C46C08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EB71CFD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CDFB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1748" w14:textId="6D5B2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428" w14:textId="1B17711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0E3C" w14:textId="5F60AE9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9BC0FCD" w14:textId="3538CEC2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E1AF7C9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6DF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E4A" w14:textId="1631D36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5FB" w14:textId="7BA5797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864" w14:textId="27E447D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957F33C" w14:textId="5C3CE9D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57B4448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B7F1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7981" w14:textId="537E80C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4BB7" w14:textId="32D5E9F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7D14" w14:textId="6A35F3C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7FF3AB0" w14:textId="1088C68E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14035F84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FE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9A0E" w14:textId="6E5B20E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DA49" w14:textId="326BD870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C22" w14:textId="64F5528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3ABD877B" w14:textId="372015E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6D99400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F8A8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3D97" w14:textId="3E6F342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ADAA" w14:textId="744CB95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423" w14:textId="490C34A7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0C48117" w14:textId="3909D3B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A94749C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ED6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F7DD" w14:textId="5AE0B87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874A" w14:textId="09FA1AB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0FF3" w14:textId="38F0D3CC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585D6F6" w14:textId="4B312F4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3D062326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44F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655C" w14:textId="3D7F223D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6C16" w14:textId="34550A76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76F6" w14:textId="4027076F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68FC95A7" w14:textId="7A12D94B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291D34B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4FD5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66EDA" w14:textId="3B75EEC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7E2E" w14:textId="1D86123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09483" w14:textId="3A2AF85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48BE2B59" w14:textId="5151620A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47B54C0A" w14:textId="77777777" w:rsidTr="00A86CEE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B58A" w14:textId="77777777" w:rsidR="00A86CEE" w:rsidRPr="00A86CEE" w:rsidRDefault="00A86CEE" w:rsidP="00A86CEE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7268" w14:textId="69F8E91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9E29D" w14:textId="592134F1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6AEA" w14:textId="17D17278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1C5D7099" w14:textId="3655E225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A86CEE" w:rsidRPr="00A86CEE" w14:paraId="58C0D86F" w14:textId="77777777" w:rsidTr="00A86CEE">
        <w:trPr>
          <w:trHeight w:val="30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02738" w14:textId="229F27CE" w:rsidR="00A86CEE" w:rsidRPr="00A86CEE" w:rsidRDefault="00A86CEE" w:rsidP="00A86CE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C2D8129" w14:textId="3268F9A9" w:rsidR="00A86CEE" w:rsidRPr="00A86CEE" w:rsidRDefault="00A86CEE" w:rsidP="00A86CEE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2FD950A4" w14:textId="2736F7D2" w:rsidR="00A65BEF" w:rsidRDefault="00A65BEF" w:rsidP="00C300B1">
      <w:pPr>
        <w:tabs>
          <w:tab w:val="right" w:leader="dot" w:pos="10065"/>
        </w:tabs>
        <w:autoSpaceDE w:val="0"/>
        <w:autoSpaceDN w:val="0"/>
        <w:adjustRightInd w:val="0"/>
        <w:jc w:val="both"/>
        <w:rPr>
          <w:rFonts w:ascii="Century Gothic" w:hAnsi="Century Gothic"/>
          <w:bCs/>
          <w:sz w:val="22"/>
          <w:szCs w:val="22"/>
        </w:rPr>
      </w:pPr>
    </w:p>
    <w:p w14:paraId="0B4EDF88" w14:textId="325C7002" w:rsidR="005A4079" w:rsidRPr="00592869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Résultats attendus (qualitatifs et quantitatifs) et indicateurs de suivi</w:t>
      </w:r>
      <w:r w:rsidRPr="00592869">
        <w:rPr>
          <w:rFonts w:ascii="Century Gothic" w:hAnsi="Century Gothic"/>
          <w:b/>
          <w:bCs/>
          <w:sz w:val="22"/>
          <w:szCs w:val="22"/>
          <w:u w:val="single"/>
        </w:rPr>
        <w:t> </w:t>
      </w:r>
      <w:r w:rsidRPr="00592869">
        <w:rPr>
          <w:rFonts w:ascii="Century Gothic" w:hAnsi="Century Gothic"/>
          <w:bCs/>
          <w:sz w:val="22"/>
          <w:szCs w:val="22"/>
        </w:rPr>
        <w:t>: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6BE6CAF" w14:textId="5B67409F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F341070" w14:textId="617C5CB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6220091" w14:textId="123ECC10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405EDC86" w14:textId="3735C72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F6916D" w14:textId="62FDFC81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E5B6352" w14:textId="3D1B15B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0EF007" w14:textId="78842D22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B" w14:textId="51E944DF" w:rsidR="005A407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95001F7" w14:textId="77777777" w:rsidR="006F5702" w:rsidRPr="00592869" w:rsidRDefault="006F5702" w:rsidP="006F5702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lastRenderedPageBreak/>
        <w:tab/>
      </w:r>
    </w:p>
    <w:p w14:paraId="05D1E6A6" w14:textId="77777777" w:rsidR="003A7B61" w:rsidRPr="00592869" w:rsidRDefault="003A7B61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</w:p>
    <w:p w14:paraId="0B4EDF8C" w14:textId="180DEF94" w:rsidR="005A4079" w:rsidRPr="00074813" w:rsidRDefault="005A4079" w:rsidP="00B72D13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 w:rsidRPr="00074813">
        <w:rPr>
          <w:rFonts w:ascii="Century Gothic" w:hAnsi="Century Gothic"/>
          <w:b/>
          <w:bCs/>
          <w:sz w:val="22"/>
          <w:szCs w:val="22"/>
        </w:rPr>
        <w:t>Territoire</w:t>
      </w:r>
      <w:r w:rsidR="003F062E" w:rsidRPr="00074813">
        <w:rPr>
          <w:rFonts w:ascii="Century Gothic" w:hAnsi="Century Gothic"/>
          <w:b/>
          <w:bCs/>
          <w:sz w:val="22"/>
          <w:szCs w:val="22"/>
        </w:rPr>
        <w:t>s</w:t>
      </w:r>
      <w:r w:rsidRPr="00074813">
        <w:rPr>
          <w:rFonts w:ascii="Century Gothic" w:hAnsi="Century Gothic"/>
          <w:b/>
          <w:bCs/>
          <w:sz w:val="22"/>
          <w:szCs w:val="22"/>
        </w:rPr>
        <w:t xml:space="preserve"> d’intervention et locaux mobilisés</w:t>
      </w:r>
      <w:r w:rsidR="002569E4" w:rsidRPr="00074813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2569E4" w:rsidRPr="00074813">
        <w:rPr>
          <w:rFonts w:ascii="Century Gothic" w:hAnsi="Century Gothic"/>
          <w:bCs/>
          <w:sz w:val="22"/>
          <w:szCs w:val="22"/>
        </w:rPr>
        <w:tab/>
      </w:r>
    </w:p>
    <w:p w14:paraId="3379C50D" w14:textId="2D38F44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6574684" w14:textId="05C6E605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F8AAAC9" w14:textId="328D8998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DB70D7F" w14:textId="49C9CE0C" w:rsidR="002569E4" w:rsidRPr="00592869" w:rsidRDefault="002569E4" w:rsidP="00B72D13">
      <w:pPr>
        <w:tabs>
          <w:tab w:val="right" w:leader="dot" w:pos="10065"/>
        </w:tabs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A1" w14:textId="6076531E" w:rsidR="002569E4" w:rsidRPr="00592869" w:rsidRDefault="002569E4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A4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>PLAN DE FINANCEMENT</w:t>
      </w:r>
    </w:p>
    <w:p w14:paraId="11505F8D" w14:textId="536E4C02" w:rsidR="008E42E7" w:rsidRDefault="00107416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l’opération</w:t>
      </w:r>
    </w:p>
    <w:tbl>
      <w:tblPr>
        <w:tblpPr w:leftFromText="141" w:rightFromText="141" w:vertAnchor="text" w:horzAnchor="margin" w:tblpXSpec="center" w:tblpY="393"/>
        <w:tblW w:w="10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2693"/>
        <w:gridCol w:w="1711"/>
      </w:tblGrid>
      <w:tr w:rsidR="00A65BEF" w:rsidRPr="00A86CEE" w14:paraId="4398B0E4" w14:textId="77777777" w:rsidTr="00A86CEE">
        <w:trPr>
          <w:trHeight w:val="97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DBC3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 xml:space="preserve">Charges  </w:t>
            </w:r>
          </w:p>
        </w:tc>
      </w:tr>
      <w:tr w:rsidR="00A65BEF" w:rsidRPr="00A86CEE" w14:paraId="03C07940" w14:textId="77777777" w:rsidTr="00A86CEE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3C6E7A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0B0EC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 xml:space="preserve">Nature de la dépense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6E65ED2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Modalités de calcul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74817A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165515DA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9F8515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directes de personnel affecté à la mise en œuvre de l'opération</w:t>
            </w:r>
          </w:p>
        </w:tc>
      </w:tr>
      <w:tr w:rsidR="00A65BEF" w:rsidRPr="00A86CEE" w14:paraId="2886C5C9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C3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Rémunérations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F2B69E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F89DF4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F73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39DFB3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6A7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Charges sociales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222724C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2BAE66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7F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BD699E7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3E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 charges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4E66BE0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569459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A7F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2353802" w14:textId="77777777" w:rsidTr="00A86CEE">
        <w:trPr>
          <w:trHeight w:val="46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FC8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Impôts et taxes sur rémunération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76157C3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vAlign w:val="bottom"/>
            <w:hideMark/>
          </w:tcPr>
          <w:p w14:paraId="314B08E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0F6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2C6C3D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3EB285E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1C805A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18E830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44B04D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D5DC38B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0C413A14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Autres dépenses directes </w:t>
            </w:r>
          </w:p>
        </w:tc>
      </w:tr>
      <w:tr w:rsidR="00A65BEF" w:rsidRPr="00A86CEE" w14:paraId="7A667266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80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Achats de fournitures et matériels non amortissables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ADC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01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E9E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CC016DF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9C5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Dépenses d'amortissement des matériels liés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244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530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D7BC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DA08839" w14:textId="77777777" w:rsidTr="00A86CEE">
        <w:trPr>
          <w:trHeight w:val="54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3F1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Location de matériel et locaux nécessitée par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D5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D8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FB7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4D350B8" w14:textId="77777777" w:rsidTr="00A86CEE">
        <w:trPr>
          <w:trHeight w:val="8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DF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Frais de déplacement, de restauration et d'hébergement des personnels directement affectés à l'opération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7A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30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D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E4C35DE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4D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Prestations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92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B5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891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1A614839" w14:textId="77777777" w:rsidTr="00A86CEE">
        <w:trPr>
          <w:trHeight w:val="45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43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Autres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FE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C37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D60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BFA4C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11C7459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BA832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E9EA81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A428D8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35C1007" w14:textId="77777777" w:rsidTr="00A86CEE">
        <w:trPr>
          <w:trHeight w:val="270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362277D6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Dépenses indirectes</w:t>
            </w:r>
          </w:p>
        </w:tc>
      </w:tr>
      <w:tr w:rsidR="00A65BEF" w:rsidRPr="00A86CEE" w14:paraId="3D755832" w14:textId="77777777" w:rsidTr="00A86CEE">
        <w:trPr>
          <w:trHeight w:val="210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BABA" w14:textId="6045EB0F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Clé de répartition obligatoire : </w:t>
            </w:r>
            <w:r w:rsidR="00C54234" w:rsidRPr="00C54234">
              <w:rPr>
                <w:rFonts w:ascii="Century Gothic" w:hAnsi="Century Gothic" w:cs="Calibri"/>
                <w:b/>
                <w:i/>
                <w:color w:val="000000"/>
                <w:sz w:val="20"/>
                <w:szCs w:val="20"/>
              </w:rPr>
              <w:t>à préciser</w:t>
            </w:r>
          </w:p>
          <w:p w14:paraId="6B0B57C5" w14:textId="77777777" w:rsidR="00A65BEF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7557846C" w14:textId="77777777" w:rsidR="00C54234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39802B9B" w14:textId="77777777" w:rsidR="00C54234" w:rsidRPr="00A86CEE" w:rsidRDefault="00C54234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  <w:p w14:paraId="2D33177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Application de la clé de répartition sur toutes les charges de la structure sauf charges de personnel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75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4DFA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306E4AF" w14:textId="77777777" w:rsidTr="00A86CEE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9C5510D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01C3463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69E52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7F675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3AFAFCF" w14:textId="77777777" w:rsidTr="00A86CEE">
        <w:trPr>
          <w:trHeight w:val="490"/>
        </w:trPr>
        <w:tc>
          <w:tcPr>
            <w:tcW w:w="8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7A7FE2E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charges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73126F1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</w:tbl>
    <w:p w14:paraId="0A50311D" w14:textId="77777777" w:rsidR="008E42E7" w:rsidRPr="00A65BEF" w:rsidRDefault="008E42E7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2C4576BF" w14:textId="160C05E4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6998629D" w14:textId="77777777" w:rsidR="00A65BEF" w:rsidRP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  <w:bookmarkStart w:id="0" w:name="_GoBack"/>
      <w:bookmarkEnd w:id="0"/>
    </w:p>
    <w:p w14:paraId="0C67EAD2" w14:textId="77777777" w:rsidR="00A65BEF" w:rsidRDefault="00A65BEF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p w14:paraId="7E53C57C" w14:textId="77777777" w:rsidR="00A86CEE" w:rsidRPr="00A65BEF" w:rsidRDefault="00A86CEE" w:rsidP="00B72D13">
      <w:pPr>
        <w:autoSpaceDE w:val="0"/>
        <w:autoSpaceDN w:val="0"/>
        <w:adjustRightInd w:val="0"/>
        <w:spacing w:before="240" w:after="240"/>
        <w:jc w:val="both"/>
        <w:rPr>
          <w:rFonts w:ascii="Century Gothic" w:hAnsi="Century Gothic"/>
          <w:bCs/>
          <w:sz w:val="20"/>
          <w:szCs w:val="20"/>
        </w:rPr>
      </w:pPr>
    </w:p>
    <w:tbl>
      <w:tblPr>
        <w:tblW w:w="9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3200"/>
        <w:gridCol w:w="2160"/>
      </w:tblGrid>
      <w:tr w:rsidR="00A65BEF" w:rsidRPr="00A86CEE" w14:paraId="2E3091B2" w14:textId="77777777" w:rsidTr="00A65BEF">
        <w:trPr>
          <w:trHeight w:val="975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927" w14:textId="77777777" w:rsidR="00A65BEF" w:rsidRPr="00A86CEE" w:rsidRDefault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44"/>
                <w:szCs w:val="44"/>
              </w:rPr>
              <w:t>Produits</w:t>
            </w:r>
          </w:p>
        </w:tc>
      </w:tr>
      <w:tr w:rsidR="00A65BEF" w:rsidRPr="00A86CEE" w14:paraId="1C188F9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185219CE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Types de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20B4B9E5" w14:textId="40CFBFC0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Nature de la recette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5623"/>
            <w:noWrap/>
            <w:vAlign w:val="center"/>
            <w:hideMark/>
          </w:tcPr>
          <w:p w14:paraId="504C59A9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  <w:t>Montant</w:t>
            </w:r>
          </w:p>
        </w:tc>
      </w:tr>
      <w:tr w:rsidR="00A65BEF" w:rsidRPr="00A86CEE" w14:paraId="00F2BA87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bottom"/>
            <w:hideMark/>
          </w:tcPr>
          <w:p w14:paraId="7548B27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Vente de produits finis, de marchandises, prestations de services</w:t>
            </w:r>
          </w:p>
        </w:tc>
      </w:tr>
      <w:tr w:rsidR="00A65BEF" w:rsidRPr="00A86CEE" w14:paraId="66A917E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6AF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653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15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3786B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72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6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79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F117475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C29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1568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23BB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2158C159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76D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AA6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6099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140D7BF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3F3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AB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0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5397252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FA188FC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3111A2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24B4D0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C4D92BB" w14:textId="77777777" w:rsidTr="00A65BEF">
        <w:trPr>
          <w:trHeight w:val="270"/>
          <w:jc w:val="center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7E376B2" w14:textId="77777777" w:rsidR="00A65BEF" w:rsidRPr="00A86CEE" w:rsidRDefault="00A65BEF" w:rsidP="00A65BE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Subventions d’exploitation</w:t>
            </w:r>
          </w:p>
        </w:tc>
      </w:tr>
      <w:tr w:rsidR="00A65BEF" w:rsidRPr="00A86CEE" w14:paraId="7F839F71" w14:textId="77777777" w:rsidTr="00A86CEE">
        <w:trPr>
          <w:trHeight w:val="46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0ABD" w14:textId="1913EE48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État : préciser le(s) ministère(s), directions ou services déconcentrés sollicités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E9C6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272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106F7A3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7C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Régional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FC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FA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6ABDB1B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F82B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Conseil Départemental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5D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64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5AA080B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16C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45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873A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6F915B7E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1EA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Organismes sociaux (Caf, etc. détailler)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6C3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87C4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01B0537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331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 xml:space="preserve">Fonds européens (FSE, FEDER, </w:t>
            </w:r>
            <w:proofErr w:type="spellStart"/>
            <w:r w:rsidRPr="00A86CEE">
              <w:rPr>
                <w:rFonts w:ascii="Century Gothic" w:hAnsi="Century Gothic" w:cs="Calibri"/>
                <w:sz w:val="20"/>
                <w:szCs w:val="20"/>
              </w:rPr>
              <w:t>etc</w:t>
            </w:r>
            <w:proofErr w:type="spellEnd"/>
            <w:r w:rsidRPr="00A86CEE">
              <w:rPr>
                <w:rFonts w:ascii="Century Gothic" w:hAnsi="Century Gothic" w:cs="Calibri"/>
                <w:sz w:val="20"/>
                <w:szCs w:val="20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05C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172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788E3CF4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E4D9" w14:textId="11E5EEA2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Agence de services et de paiement (emplois aidés)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38D1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778D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4C891B7D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4997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Autres établissements publics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DD87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5C4F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30345A32" w14:textId="77777777" w:rsidTr="00A65BEF">
        <w:trPr>
          <w:trHeight w:val="54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D9E" w14:textId="77777777" w:rsidR="00A65BEF" w:rsidRPr="00A86CEE" w:rsidRDefault="00A65BEF" w:rsidP="00A65BEF">
            <w:pPr>
              <w:rPr>
                <w:rFonts w:ascii="Century Gothic" w:hAnsi="Century Gothic" w:cs="Calibri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sz w:val="20"/>
                <w:szCs w:val="20"/>
              </w:rPr>
              <w:t>Aides privées (fondation)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0CC2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3775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D3F960C" w14:textId="77777777" w:rsidTr="00A65BEF">
        <w:trPr>
          <w:trHeight w:val="27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63751012" w14:textId="77777777" w:rsidR="00A65BEF" w:rsidRPr="00A86CEE" w:rsidRDefault="00A65BEF" w:rsidP="00A65BEF">
            <w:pPr>
              <w:jc w:val="right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Sous total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1CF66F90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522A5CE" w14:textId="77777777" w:rsidR="00A65BEF" w:rsidRPr="00A86CEE" w:rsidRDefault="00A65BEF" w:rsidP="00A65BEF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65BEF" w:rsidRPr="00A86CEE" w14:paraId="0A160543" w14:textId="77777777" w:rsidTr="00A65BEF">
        <w:trPr>
          <w:trHeight w:val="600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B6C0567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Total des produits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5A181F5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779EDA" w14:textId="77777777" w:rsidR="00A65BEF" w:rsidRPr="00A86CEE" w:rsidRDefault="00A65BEF" w:rsidP="00A65BEF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86CE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08A2EF7" w14:textId="06F7DD9B" w:rsidR="003A7B61" w:rsidRDefault="003A7B61" w:rsidP="002125C4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47DAC33A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8323696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5964CDD7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B399789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3B7721DC" w14:textId="77777777" w:rsidR="008E42E7" w:rsidRDefault="008E42E7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1F934832" w14:textId="77777777" w:rsidR="003A7B61" w:rsidRDefault="003A7B61">
      <w:pPr>
        <w:spacing w:after="160" w:line="259" w:lineRule="auto"/>
        <w:rPr>
          <w:rFonts w:ascii="Century Gothic" w:hAnsi="Century Gothic"/>
          <w:sz w:val="22"/>
          <w:szCs w:val="22"/>
        </w:rPr>
      </w:pPr>
    </w:p>
    <w:p w14:paraId="0E3B944D" w14:textId="77777777" w:rsidR="002569E4" w:rsidRPr="00592869" w:rsidRDefault="002569E4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br w:type="page"/>
      </w:r>
    </w:p>
    <w:p w14:paraId="51E88228" w14:textId="1808373B" w:rsidR="002569E4" w:rsidRPr="00592869" w:rsidRDefault="002569E4" w:rsidP="00752D78">
      <w:pPr>
        <w:shd w:val="clear" w:color="auto" w:fill="FFFFFF" w:themeFill="background1"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proofErr w:type="gramStart"/>
      <w:r w:rsidRPr="00592869">
        <w:rPr>
          <w:rFonts w:ascii="Century Gothic" w:hAnsi="Century Gothic"/>
          <w:sz w:val="22"/>
          <w:szCs w:val="22"/>
        </w:rPr>
        <w:t>déclare</w:t>
      </w:r>
      <w:proofErr w:type="gramEnd"/>
      <w:r w:rsidRPr="00592869">
        <w:rPr>
          <w:rFonts w:ascii="Century Gothic" w:hAnsi="Century Gothic"/>
          <w:sz w:val="22"/>
          <w:szCs w:val="22"/>
        </w:rPr>
        <w:t>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inférieur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592869">
        <w:rPr>
          <w:rFonts w:ascii="Century Gothic" w:hAnsi="Century Gothic"/>
          <w:sz w:val="22"/>
          <w:szCs w:val="22"/>
        </w:rPr>
        <w:t>supérieur</w:t>
      </w:r>
      <w:proofErr w:type="gramEnd"/>
      <w:r w:rsidRPr="00592869">
        <w:rPr>
          <w:rFonts w:ascii="Century Gothic" w:hAnsi="Century Gothic"/>
          <w:sz w:val="22"/>
          <w:szCs w:val="22"/>
        </w:rPr>
        <w:t xml:space="preserve">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D7253" w14:textId="77777777" w:rsidR="00AD7726" w:rsidRDefault="00AD7726" w:rsidP="009C75E0">
      <w:r>
        <w:separator/>
      </w:r>
    </w:p>
  </w:endnote>
  <w:endnote w:type="continuationSeparator" w:id="0">
    <w:p w14:paraId="684FBA46" w14:textId="77777777" w:rsidR="00AD7726" w:rsidRDefault="00AD7726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 w:rsidRPr="008E575B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PAGE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8E575B">
              <w:rPr>
                <w:rFonts w:ascii="Century Gothic" w:hAnsi="Century Gothic"/>
                <w:sz w:val="22"/>
                <w:szCs w:val="22"/>
              </w:rPr>
              <w:t xml:space="preserve"> sur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NUMPAGES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54234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12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F4636" w14:textId="77777777" w:rsidR="00AD7726" w:rsidRDefault="00AD7726" w:rsidP="009C75E0">
      <w:r>
        <w:separator/>
      </w:r>
    </w:p>
  </w:footnote>
  <w:footnote w:type="continuationSeparator" w:id="0">
    <w:p w14:paraId="2523120E" w14:textId="77777777" w:rsidR="00AD7726" w:rsidRDefault="00AD7726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5185C"/>
    <w:rsid w:val="00074813"/>
    <w:rsid w:val="00080B4F"/>
    <w:rsid w:val="000A4DB4"/>
    <w:rsid w:val="000C6031"/>
    <w:rsid w:val="000E3C5C"/>
    <w:rsid w:val="00107416"/>
    <w:rsid w:val="00122570"/>
    <w:rsid w:val="002125C4"/>
    <w:rsid w:val="00226B81"/>
    <w:rsid w:val="002569E4"/>
    <w:rsid w:val="00263903"/>
    <w:rsid w:val="002D0E28"/>
    <w:rsid w:val="003A027B"/>
    <w:rsid w:val="003A7B61"/>
    <w:rsid w:val="003B01AC"/>
    <w:rsid w:val="003F062E"/>
    <w:rsid w:val="004132C9"/>
    <w:rsid w:val="00414530"/>
    <w:rsid w:val="00437C78"/>
    <w:rsid w:val="00477F2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11D34"/>
    <w:rsid w:val="0063519A"/>
    <w:rsid w:val="006652FC"/>
    <w:rsid w:val="006B4C58"/>
    <w:rsid w:val="006D7E32"/>
    <w:rsid w:val="006F5702"/>
    <w:rsid w:val="00742ACE"/>
    <w:rsid w:val="00752D78"/>
    <w:rsid w:val="007A0196"/>
    <w:rsid w:val="00877043"/>
    <w:rsid w:val="008E42E7"/>
    <w:rsid w:val="008E575B"/>
    <w:rsid w:val="008F4AFA"/>
    <w:rsid w:val="00984569"/>
    <w:rsid w:val="009C75E0"/>
    <w:rsid w:val="009F5E66"/>
    <w:rsid w:val="00A36B3E"/>
    <w:rsid w:val="00A65BEF"/>
    <w:rsid w:val="00A677B0"/>
    <w:rsid w:val="00A83050"/>
    <w:rsid w:val="00A86CEE"/>
    <w:rsid w:val="00AB3A12"/>
    <w:rsid w:val="00AD7726"/>
    <w:rsid w:val="00B043AB"/>
    <w:rsid w:val="00B72D13"/>
    <w:rsid w:val="00B910E4"/>
    <w:rsid w:val="00BB58CE"/>
    <w:rsid w:val="00BD7E66"/>
    <w:rsid w:val="00C128FB"/>
    <w:rsid w:val="00C300B1"/>
    <w:rsid w:val="00C54234"/>
    <w:rsid w:val="00C83DFB"/>
    <w:rsid w:val="00C83E35"/>
    <w:rsid w:val="00D8709B"/>
    <w:rsid w:val="00DE425F"/>
    <w:rsid w:val="00DF5D13"/>
    <w:rsid w:val="00E441CD"/>
    <w:rsid w:val="00E50295"/>
    <w:rsid w:val="00F17B0C"/>
    <w:rsid w:val="00F24051"/>
    <w:rsid w:val="00F8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AAC80A3DAD3EDB4DBA2763CE48307B58" ma:contentTypeVersion="2" ma:contentTypeDescription="Document WORD" ma:contentTypeScope="" ma:versionID="748071569b8762fd112236eaea3271f4">
  <xsd:schema xmlns:xsd="http://www.w3.org/2001/XMLSchema" xmlns:xs="http://www.w3.org/2001/XMLSchema" xmlns:p="http://schemas.microsoft.com/office/2006/metadata/properties" xmlns:ns2="ee05dae8-3212-4271-9fe9-220e15fdaab2" targetNamespace="http://schemas.microsoft.com/office/2006/metadata/properties" ma:root="true" ma:fieldsID="3a20afb1f66fc09ed7fdb078bb613345" ns2:_="">
    <xsd:import namespace="ee05dae8-3212-4271-9fe9-220e15f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dae8-3212-4271-9fe9-220e15fd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CC20-099A-478C-9752-46A8F96A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dae8-3212-4271-9fe9-220e15f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143AF5-773D-4177-AD64-A777B750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12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BANNERY Karine</cp:lastModifiedBy>
  <cp:revision>18</cp:revision>
  <dcterms:created xsi:type="dcterms:W3CDTF">2023-08-04T07:39:00Z</dcterms:created>
  <dcterms:modified xsi:type="dcterms:W3CDTF">2025-01-17T10:07:00Z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0x010100F77577812EE74E939EA7BC0AEEBF7CF500AAC80A3DAD3EDB4DBA2763CE48307B58</vt:lpwstr>
  </property>
</Properties>
</file>