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284A8C99" w:rsidR="00107416" w:rsidRPr="002D0E28" w:rsidRDefault="00107416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bookmarkStart w:id="0" w:name="_GoBack"/>
      <w:bookmarkEnd w:id="0"/>
      <w:r w:rsidRPr="002D0E28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5A2087" w:rsidRPr="002D0E28">
        <w:rPr>
          <w:rFonts w:ascii="Century Gothic" w:hAnsi="Century Gothic"/>
          <w:b/>
          <w:i w:val="0"/>
          <w:sz w:val="44"/>
          <w:szCs w:val="44"/>
        </w:rPr>
        <w:t xml:space="preserve"> spécifique</w:t>
      </w:r>
    </w:p>
    <w:p w14:paraId="0B4EDE05" w14:textId="4BF4B589" w:rsidR="00107416" w:rsidRPr="002D0E28" w:rsidRDefault="002D0E28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1528805">
            <wp:simplePos x="0" y="0"/>
            <wp:positionH relativeFrom="column">
              <wp:posOffset>2132330</wp:posOffset>
            </wp:positionH>
            <wp:positionV relativeFrom="paragraph">
              <wp:posOffset>597906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16" w:rsidRPr="002D0E28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2E761C5" w14:textId="4DAB9EB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2A8F7D" w14:textId="7777777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607658AB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3AB" w:rsidRPr="00592869" w14:paraId="03BC4EEC" w14:textId="77777777" w:rsidTr="00984569">
        <w:trPr>
          <w:trHeight w:val="840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3E6590C" w14:textId="46BB1BCC" w:rsidR="00414530" w:rsidRDefault="00BB58CE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Nom de l’appel à projets : </w:t>
            </w:r>
          </w:p>
          <w:p w14:paraId="605A5002" w14:textId="675C082D" w:rsidR="00414530" w:rsidRPr="00592869" w:rsidRDefault="00414530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60556E39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074813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>u n°SIRET</w:t>
      </w:r>
    </w:p>
    <w:p w14:paraId="0B4EDE3A" w14:textId="51CF1909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74609A5B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Y’a-t-il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A65BEF">
        <w:tc>
          <w:tcPr>
            <w:tcW w:w="3539" w:type="dxa"/>
          </w:tcPr>
          <w:p w14:paraId="3AA8203D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A65BEF">
        <w:tc>
          <w:tcPr>
            <w:tcW w:w="3539" w:type="dxa"/>
          </w:tcPr>
          <w:p w14:paraId="2F0DD068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A65BEF">
        <w:tc>
          <w:tcPr>
            <w:tcW w:w="3539" w:type="dxa"/>
          </w:tcPr>
          <w:p w14:paraId="3A13925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A65BEF">
        <w:tc>
          <w:tcPr>
            <w:tcW w:w="3539" w:type="dxa"/>
          </w:tcPr>
          <w:p w14:paraId="5532914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A65BEF">
        <w:tc>
          <w:tcPr>
            <w:tcW w:w="3539" w:type="dxa"/>
          </w:tcPr>
          <w:p w14:paraId="3BFAB6E9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A65BEF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AD" w14:textId="03E2B6DB" w:rsidR="000C6031" w:rsidRPr="00592869" w:rsidRDefault="000C6031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Description des activités principales de la structure</w:t>
      </w:r>
      <w:r w:rsidR="00C128FB" w:rsidRPr="00592869">
        <w:rPr>
          <w:rFonts w:ascii="Century Gothic" w:hAnsi="Century Gothic"/>
          <w:b/>
          <w:bCs/>
          <w:sz w:val="28"/>
          <w:szCs w:val="28"/>
        </w:rPr>
        <w:t> </w:t>
      </w:r>
      <w:r w:rsidR="00C128FB" w:rsidRPr="00592869">
        <w:rPr>
          <w:rFonts w:ascii="Century Gothic" w:hAnsi="Century Gothic"/>
          <w:bCs/>
        </w:rPr>
        <w:t>:</w:t>
      </w:r>
      <w:r w:rsidR="005F5F73" w:rsidRPr="00592869">
        <w:rPr>
          <w:rFonts w:ascii="Century Gothic" w:hAnsi="Century Gothic"/>
          <w:bCs/>
        </w:rPr>
        <w:t xml:space="preserve"> </w:t>
      </w:r>
      <w:r w:rsidR="005F5F73" w:rsidRPr="00592869">
        <w:rPr>
          <w:rFonts w:ascii="Century Gothic" w:hAnsi="Century Gothic"/>
          <w:bCs/>
        </w:rPr>
        <w:tab/>
      </w:r>
    </w:p>
    <w:p w14:paraId="3A232454" w14:textId="62306A0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D92A15" w14:textId="7BE853C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5CC4D43" w14:textId="77777777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384F3A" w14:textId="1344306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A027C99" w14:textId="0C72B98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4314A8" w14:textId="307C2A8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677568E" w14:textId="4B40483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C1E925B" w14:textId="3BE1B85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D6A21F2" w14:textId="4BA5252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98FBDD0" w14:textId="3A718A36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0D0158E" w14:textId="39D7BD8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48FC9AD" w14:textId="3B38CA9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CBFD28D" w14:textId="35FD35B4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E0202FF" w14:textId="3E39CAD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A27DB58" w14:textId="7616AA1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E8910FF" w14:textId="4B5DE738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7C2E5A" w14:textId="730B18D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C4204F" w14:textId="7E183F7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3472D4C" w14:textId="5CA15C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55EEFCF" w14:textId="1622B00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BC75ECC" w14:textId="3A8C8DA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970B7D1" w14:textId="2448B41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43227DC" w14:textId="632FD1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C7D6185" w14:textId="3113106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4EDED5" w14:textId="6499B60F" w:rsidR="009F5E66" w:rsidRPr="00592869" w:rsidRDefault="005F5F73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A65BEF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A65BEF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390AA8B3" w:rsidR="00C128FB" w:rsidRPr="00A65BEF" w:rsidRDefault="00C128FB" w:rsidP="00074813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A65BEF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A65BEF" w:rsidRDefault="00C128FB" w:rsidP="00A65BEF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4B8DA7F0" w:rsidR="00C128FB" w:rsidRPr="00A65BEF" w:rsidRDefault="00A65BEF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A65BEF" w:rsidRDefault="009F5E66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Fonds européens (FSE, FEDER, etc)</w:t>
            </w:r>
          </w:p>
        </w:tc>
        <w:tc>
          <w:tcPr>
            <w:tcW w:w="1271" w:type="dxa"/>
          </w:tcPr>
          <w:p w14:paraId="0B4EDF3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NOTE METHODOLOGIQUE</w:t>
      </w:r>
    </w:p>
    <w:p w14:paraId="0B4EDF79" w14:textId="1410E988" w:rsidR="00107416" w:rsidRPr="00592869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3FC6AD2F" w14:textId="5EA1C27E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Intitulé d</w:t>
      </w:r>
      <w:r w:rsidR="006F5702">
        <w:rPr>
          <w:rFonts w:ascii="Century Gothic" w:hAnsi="Century Gothic"/>
          <w:b/>
          <w:bCs/>
          <w:sz w:val="22"/>
          <w:szCs w:val="22"/>
        </w:rPr>
        <w:t xml:space="preserve">e l’action </w:t>
      </w:r>
      <w:r>
        <w:rPr>
          <w:rFonts w:ascii="Century Gothic" w:hAnsi="Century Gothic"/>
          <w:b/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0B4EDF7B" w14:textId="601539BA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Objectifs de l’action :</w:t>
      </w:r>
      <w:r w:rsidR="009F5E66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7AFD898" w14:textId="2DE56E95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D" w14:textId="021218F5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EE9D36" w14:textId="35BD7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7B1A96D" w14:textId="26D9C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86F7B5" w14:textId="5A102543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E" w14:textId="6101839D" w:rsidR="005A4079" w:rsidRPr="00592869" w:rsidRDefault="000E3C5C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 l’action et de sa mise en œuvre </w:t>
      </w:r>
      <w:r w:rsidRPr="003F062E">
        <w:rPr>
          <w:rFonts w:ascii="Century Gothic" w:hAnsi="Century Gothic"/>
          <w:bCs/>
          <w:sz w:val="22"/>
          <w:szCs w:val="22"/>
        </w:rPr>
        <w:t>(</w:t>
      </w:r>
      <w:r w:rsidRPr="000E3C5C">
        <w:rPr>
          <w:rFonts w:ascii="Century Gothic" w:hAnsi="Century Gothic"/>
          <w:bCs/>
          <w:sz w:val="22"/>
          <w:szCs w:val="22"/>
        </w:rPr>
        <w:t>contenu, calendrier, outils pédagogiques, partenaires mobilisés, communication,…</w:t>
      </w:r>
      <w:r w:rsidRPr="003F062E">
        <w:rPr>
          <w:rFonts w:ascii="Century Gothic" w:hAnsi="Century Gothic"/>
          <w:bCs/>
          <w:sz w:val="22"/>
          <w:szCs w:val="22"/>
        </w:rPr>
        <w:t>)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18E3950" w14:textId="07D2F5A1" w:rsidR="00B72D13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 w:rsidR="000E3C5C">
        <w:rPr>
          <w:rFonts w:ascii="Century Gothic" w:hAnsi="Century Gothic"/>
          <w:bCs/>
          <w:sz w:val="22"/>
          <w:szCs w:val="22"/>
        </w:rPr>
        <w:t>……………….</w:t>
      </w:r>
    </w:p>
    <w:p w14:paraId="130FDF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2FCF41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2C9C4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7410A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6B0C89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70C19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63A483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4F2541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F90702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2AC5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AECA64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B4B8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1BDE7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325D3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E2FB71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790B8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F31B0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A61B39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346B7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30BC7D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5FE568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494CB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3C109E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952AE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99B348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23B3F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F02E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A3863D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05C360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C90B5F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6A1399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22A470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F442E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7B7132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65747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7032AC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08544B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196B11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1586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DDB2B0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3C0D8E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F261C2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41286D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CCBAC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A27479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5FF2C5F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A1B1E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33D47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46A03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20CFA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6F9EC6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CEE392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A137DE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8D321E6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C859D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1F2C169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6AF47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7309A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EA7A9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125911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4913E4D" w14:textId="77777777" w:rsidR="000E3C5C" w:rsidRPr="00592869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68FB9EF4" w:rsidR="005A4079" w:rsidRPr="003F062E" w:rsidRDefault="003F062E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Nombre prévisionnel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de participants pour l'ensemble de l'action, description du public cible 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3AD812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4" w14:textId="3E6E99CE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d’intervenants consacrés à la mise en œuvre opérationnelle de l'action (dont les personnels dédiés à l’accompagnement et les personnels dédiés aux tâches administratives) </w:t>
      </w:r>
      <w:r w:rsidRPr="00592869">
        <w:rPr>
          <w:rFonts w:ascii="Century Gothic" w:hAnsi="Century Gothic"/>
          <w:bCs/>
          <w:i/>
          <w:sz w:val="22"/>
          <w:szCs w:val="22"/>
        </w:rPr>
        <w:t>(en ETP)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9A58866" w14:textId="756F845F" w:rsidR="00C300B1" w:rsidRDefault="00C300B1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FCCEDB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00"/>
        <w:gridCol w:w="1400"/>
        <w:gridCol w:w="1400"/>
        <w:gridCol w:w="1400"/>
      </w:tblGrid>
      <w:tr w:rsidR="00A86CEE" w:rsidRPr="00A86CEE" w14:paraId="4ED6CF37" w14:textId="77777777" w:rsidTr="00A86CEE">
        <w:trPr>
          <w:trHeight w:val="15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FE1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 /Fonction de l'intervenant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752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Base de dépense (Salaires annuels chargés)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A55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liée à l'opération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26F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totale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E9B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liées à l'opération</w:t>
            </w:r>
          </w:p>
        </w:tc>
      </w:tr>
      <w:tr w:rsidR="00A86CEE" w:rsidRPr="00A86CEE" w14:paraId="4C6765E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F9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FF5D" w14:textId="3F7FAD3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4A28" w14:textId="2A1D422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C34B" w14:textId="333F9AA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905BE6E" w14:textId="02CDFBC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1F3E41F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7B0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112" w14:textId="7112003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9FB" w14:textId="64782AE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4EE1" w14:textId="36F4B2B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0B9C629" w14:textId="2024985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205794D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D7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A70F" w14:textId="0384D23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B3F4" w14:textId="797E761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78C0" w14:textId="4162771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BE020D0" w14:textId="5A9FD95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C5EFD2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EA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0BE9" w14:textId="40F6848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1CD" w14:textId="5E42BA6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C3E" w14:textId="27F0DC5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EB1F709" w14:textId="1981E9B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70FE886E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FD9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0E2" w14:textId="4AD0542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B0E" w14:textId="1813CD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D077" w14:textId="5153D4B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FFA50E6" w14:textId="4C46C08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EB71CFD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DF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1748" w14:textId="6D5B2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428" w14:textId="1B17711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E3C" w14:textId="5F60AE9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9BC0FCD" w14:textId="3538CEC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E1AF7C9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6DF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E4A" w14:textId="1631D36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5FB" w14:textId="7BA579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864" w14:textId="27E447D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957F33C" w14:textId="5C3CE9D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57B444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7F1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7981" w14:textId="537E80C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BB7" w14:textId="32D5E9F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D14" w14:textId="6A35F3C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7FF3AB0" w14:textId="1088C68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4035F84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FE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A0E" w14:textId="6E5B20E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A49" w14:textId="326BD87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C22" w14:textId="64F5528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ABD877B" w14:textId="372015E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D99400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8A8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3D97" w14:textId="3E6F342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DAA" w14:textId="744CB95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23" w14:textId="490C34A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0C48117" w14:textId="3909D3B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A94749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D6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F7DD" w14:textId="5AE0B87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874A" w14:textId="09FA1AB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FF3" w14:textId="38F0D3C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585D6F6" w14:textId="4B312F4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D062326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4F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655C" w14:textId="3D7F223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C16" w14:textId="34550A7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F6" w14:textId="4027076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FC95A7" w14:textId="7A12D94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291D34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D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EDA" w14:textId="3B75EEC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7E2E" w14:textId="1D861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483" w14:textId="3A2AF85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8BE2B59" w14:textId="5151620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7B54C0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58A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7268" w14:textId="69F8E91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29D" w14:textId="592134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6AEA" w14:textId="17D1727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C5D7099" w14:textId="3655E22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8C0D86F" w14:textId="77777777" w:rsidTr="00A86CE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2738" w14:textId="229F27CE" w:rsidR="00A86CEE" w:rsidRPr="00A86CEE" w:rsidRDefault="00A86CEE" w:rsidP="00A86CE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C2D8129" w14:textId="3268F9A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FD950A4" w14:textId="2736F7D2" w:rsidR="00A65BEF" w:rsidRDefault="00A65BEF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88" w14:textId="325C7002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</w:t>
      </w:r>
      <w:r w:rsidRPr="00592869">
        <w:rPr>
          <w:rFonts w:ascii="Century Gothic" w:hAnsi="Century Gothic"/>
          <w:b/>
          <w:bCs/>
          <w:sz w:val="22"/>
          <w:szCs w:val="22"/>
          <w:u w:val="single"/>
        </w:rPr>
        <w:t> </w:t>
      </w:r>
      <w:r w:rsidRPr="00592869">
        <w:rPr>
          <w:rFonts w:ascii="Century Gothic" w:hAnsi="Century Gothic"/>
          <w:bCs/>
          <w:sz w:val="22"/>
          <w:szCs w:val="22"/>
        </w:rPr>
        <w:t>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6BE6CAF" w14:textId="5B67409F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F341070" w14:textId="617C5CB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220091" w14:textId="123ECC10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05EDC86" w14:textId="3735C72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F6916D" w14:textId="62FDFC8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E5B6352" w14:textId="3D1B15B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0EF007" w14:textId="78842D22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B" w14:textId="51E944DF" w:rsidR="005A407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95001F7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05D1E6A6" w14:textId="77777777" w:rsidR="003A7B61" w:rsidRPr="00592869" w:rsidRDefault="003A7B61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14:paraId="0B4EDF8C" w14:textId="180DEF94" w:rsidR="005A4079" w:rsidRPr="00074813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Territoire</w:t>
      </w:r>
      <w:r w:rsidR="003F062E" w:rsidRPr="00074813">
        <w:rPr>
          <w:rFonts w:ascii="Century Gothic" w:hAnsi="Century Gothic"/>
          <w:b/>
          <w:bCs/>
          <w:sz w:val="22"/>
          <w:szCs w:val="22"/>
        </w:rPr>
        <w:t>s</w:t>
      </w:r>
      <w:r w:rsidRPr="00074813">
        <w:rPr>
          <w:rFonts w:ascii="Century Gothic" w:hAnsi="Century Gothic"/>
          <w:b/>
          <w:bCs/>
          <w:sz w:val="22"/>
          <w:szCs w:val="22"/>
        </w:rPr>
        <w:t xml:space="preserve"> d’intervention et locaux mobilisés</w:t>
      </w:r>
      <w:r w:rsidR="002569E4" w:rsidRPr="0007481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569E4" w:rsidRPr="00074813">
        <w:rPr>
          <w:rFonts w:ascii="Century Gothic" w:hAnsi="Century Gothic"/>
          <w:bCs/>
          <w:sz w:val="22"/>
          <w:szCs w:val="22"/>
        </w:rPr>
        <w:tab/>
      </w:r>
    </w:p>
    <w:p w14:paraId="3379C50D" w14:textId="2D38F44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574684" w14:textId="05C6E60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8AAAC9" w14:textId="328D899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B70D7F" w14:textId="49C9CE0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PLAN DE FINANCEMENT</w:t>
      </w:r>
    </w:p>
    <w:p w14:paraId="11505F8D" w14:textId="536E4C02" w:rsidR="008E42E7" w:rsidRDefault="00107416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A65BEF" w:rsidRPr="00A86CEE" w14:paraId="4398B0E4" w14:textId="77777777" w:rsidTr="00A86CEE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BC3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A65BEF" w:rsidRPr="00A86CEE" w14:paraId="03C07940" w14:textId="77777777" w:rsidTr="00A86CEE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3C6E7A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0B0EC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65ED2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74817A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165515DA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9F8515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A65BEF" w:rsidRPr="00A86CEE" w14:paraId="2886C5C9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C3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2B69E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89DF4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73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39DFB3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A7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2724C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BAE66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F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BD699E7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E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66BE0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9459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7F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2353802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C8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6157C3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4B08E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F6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2C6C3D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B285E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C805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830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4B0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D5DC38B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C413A1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A65BEF" w:rsidRPr="00A86CEE" w14:paraId="7A667266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0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DC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1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9E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CC016DF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C5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44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0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7BC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A08839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F1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D5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D8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B7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4D350B8" w14:textId="77777777" w:rsidTr="00A86CEE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F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7A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30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D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E4C35DE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D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92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B5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91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A614839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FE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7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60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BFA4C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11C745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A832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A81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28D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35C1007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62277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A65BEF" w:rsidRPr="00A86CEE" w14:paraId="3D755832" w14:textId="77777777" w:rsidTr="00A86CEE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AB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Clé de répartition obligatoire : nb ETP affectés au projet / nb ETP total de la structure</w:t>
            </w:r>
          </w:p>
          <w:p w14:paraId="6B0B57C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D33177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5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FA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306E4A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C5510D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C3463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9E52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F67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3AFAFCF" w14:textId="77777777" w:rsidTr="00A86CEE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A7FE2E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126F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0A50311D" w14:textId="77777777" w:rsidR="008E42E7" w:rsidRPr="00A65BEF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2C4576BF" w14:textId="160C05E4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6998629D" w14:textId="77777777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0C67EAD2" w14:textId="77777777" w:rsid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7E53C57C" w14:textId="77777777" w:rsidR="00A86CEE" w:rsidRPr="00A65BEF" w:rsidRDefault="00A86CEE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A65BEF" w:rsidRPr="00A86CEE" w14:paraId="2E3091B2" w14:textId="77777777" w:rsidTr="00A65BEF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927" w14:textId="77777777" w:rsidR="00A65BEF" w:rsidRPr="00A86CEE" w:rsidRDefault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>Produits</w:t>
            </w:r>
          </w:p>
        </w:tc>
      </w:tr>
      <w:tr w:rsidR="00A65BEF" w:rsidRPr="00A86CEE" w14:paraId="1C188F9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85219C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20B4B9E5" w14:textId="40CFBFC0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04C59A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00F2BA87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7548B27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A65BEF" w:rsidRPr="00A86CEE" w14:paraId="66A917E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F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53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15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3786B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72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6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11747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29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56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3B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2158C159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6D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A6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140D7BF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F3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AB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0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5397252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FA188FC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3111A2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4B4D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C4D92BB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E376B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A65BEF" w:rsidRPr="00A86CEE" w14:paraId="7F839F71" w14:textId="77777777" w:rsidTr="00A86CEE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ABD" w14:textId="1913EE48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C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72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106F7A3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7C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FC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A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6ABDB1B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2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5D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6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AA080B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16C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5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73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F915B7E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1EA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6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7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01B0537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331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Fonds européens (FSE, FEDER, etc)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05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2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8E3CF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4D9" w14:textId="11E5EEA2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8D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78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891B7D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997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D8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C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0345A3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D9E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C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7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D3F960C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3751012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F66F9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22A5C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A16054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B6C0567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A181F5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779ED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08A2EF7" w14:textId="06F7DD9B" w:rsidR="003A7B61" w:rsidRDefault="003A7B61" w:rsidP="002125C4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0B69765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7DAC33A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8323696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964CDD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B399789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B7721DC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F934832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E3B944D" w14:textId="77777777" w:rsidR="002569E4" w:rsidRPr="00592869" w:rsidRDefault="002569E4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lastRenderedPageBreak/>
        <w:br w:type="page"/>
      </w:r>
    </w:p>
    <w:p w14:paraId="51E88228" w14:textId="1808373B" w:rsidR="002569E4" w:rsidRPr="00592869" w:rsidRDefault="002569E4" w:rsidP="00752D78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déclare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inférieur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supérieur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72EE" w14:textId="77777777" w:rsidR="00A65BEF" w:rsidRDefault="00A65BEF" w:rsidP="009C75E0">
      <w:r>
        <w:separator/>
      </w:r>
    </w:p>
  </w:endnote>
  <w:endnote w:type="continuationSeparator" w:id="0">
    <w:p w14:paraId="38541A20" w14:textId="77777777" w:rsidR="00A65BEF" w:rsidRDefault="00A65BEF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2E1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2E17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D50F" w14:textId="77777777" w:rsidR="00A65BEF" w:rsidRDefault="00A65BEF" w:rsidP="009C75E0">
      <w:r>
        <w:separator/>
      </w:r>
    </w:p>
  </w:footnote>
  <w:footnote w:type="continuationSeparator" w:id="0">
    <w:p w14:paraId="679355A4" w14:textId="77777777" w:rsidR="00A65BEF" w:rsidRDefault="00A65BEF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5185C"/>
    <w:rsid w:val="00074813"/>
    <w:rsid w:val="00080B4F"/>
    <w:rsid w:val="000A4DB4"/>
    <w:rsid w:val="000C6031"/>
    <w:rsid w:val="000E3C5C"/>
    <w:rsid w:val="00107416"/>
    <w:rsid w:val="00122570"/>
    <w:rsid w:val="002125C4"/>
    <w:rsid w:val="00226B81"/>
    <w:rsid w:val="002569E4"/>
    <w:rsid w:val="00263903"/>
    <w:rsid w:val="002D0E28"/>
    <w:rsid w:val="003A027B"/>
    <w:rsid w:val="003A7B61"/>
    <w:rsid w:val="003B01AC"/>
    <w:rsid w:val="003F062E"/>
    <w:rsid w:val="004132C9"/>
    <w:rsid w:val="00414530"/>
    <w:rsid w:val="00437C78"/>
    <w:rsid w:val="00477F2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11D34"/>
    <w:rsid w:val="0063519A"/>
    <w:rsid w:val="006B4C58"/>
    <w:rsid w:val="006D7E32"/>
    <w:rsid w:val="006F5702"/>
    <w:rsid w:val="00742ACE"/>
    <w:rsid w:val="00752D78"/>
    <w:rsid w:val="007A0196"/>
    <w:rsid w:val="00877043"/>
    <w:rsid w:val="008E42E7"/>
    <w:rsid w:val="008F4AFA"/>
    <w:rsid w:val="00984569"/>
    <w:rsid w:val="009C75E0"/>
    <w:rsid w:val="009F5E66"/>
    <w:rsid w:val="00A36B3E"/>
    <w:rsid w:val="00A65BEF"/>
    <w:rsid w:val="00A677B0"/>
    <w:rsid w:val="00A83050"/>
    <w:rsid w:val="00A86CEE"/>
    <w:rsid w:val="00AB3A12"/>
    <w:rsid w:val="00B043AB"/>
    <w:rsid w:val="00B72D13"/>
    <w:rsid w:val="00B910E4"/>
    <w:rsid w:val="00BB58CE"/>
    <w:rsid w:val="00C128FB"/>
    <w:rsid w:val="00C300B1"/>
    <w:rsid w:val="00C83DFB"/>
    <w:rsid w:val="00C83E35"/>
    <w:rsid w:val="00D8709B"/>
    <w:rsid w:val="00DE425F"/>
    <w:rsid w:val="00DF5D13"/>
    <w:rsid w:val="00E441CD"/>
    <w:rsid w:val="00E50295"/>
    <w:rsid w:val="00E62E17"/>
    <w:rsid w:val="00F17B0C"/>
    <w:rsid w:val="00F2405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429B7D7C521EAF4B9EC6A60A10DAB7DD" ma:contentTypeVersion="" ma:contentTypeDescription="Document WORD" ma:contentTypeScope="" ma:versionID="7a8188717eefab1f84a1f68df8f04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b941d2d5477821b12ae7385ae973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2234-76FA-4DEE-A896-72E94033330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FCDF7-9F03-49DD-BB64-FEC853B7F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B20ABD-7D24-46E0-BF6F-DF32E61A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1233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MARRA Amélie</cp:lastModifiedBy>
  <cp:revision>2</cp:revision>
  <dcterms:created xsi:type="dcterms:W3CDTF">2024-09-24T15:10:00Z</dcterms:created>
  <dcterms:modified xsi:type="dcterms:W3CDTF">2024-09-24T15:10:00Z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0x010100F77577812EE74E939EA7BC0AEEBF7CF500429B7D7C521EAF4B9EC6A60A10DAB7DD</vt:lpwstr>
  </property>
</Properties>
</file>